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17" w:type="pct"/>
        <w:tblLook w:val="00A0" w:firstRow="1" w:lastRow="0" w:firstColumn="1" w:lastColumn="0" w:noHBand="0" w:noVBand="0"/>
      </w:tblPr>
      <w:tblGrid>
        <w:gridCol w:w="4202"/>
        <w:gridCol w:w="5484"/>
      </w:tblGrid>
      <w:tr w:rsidR="00D03ACE" w:rsidRPr="00F25613" w14:paraId="3AABDEC0" w14:textId="77777777" w:rsidTr="00554C4F">
        <w:trPr>
          <w:trHeight w:val="1269"/>
        </w:trPr>
        <w:tc>
          <w:tcPr>
            <w:tcW w:w="2169" w:type="pct"/>
          </w:tcPr>
          <w:p w14:paraId="1816DB64" w14:textId="77777777" w:rsidR="00D03ACE" w:rsidRPr="00F25613" w:rsidRDefault="00D03ACE" w:rsidP="00554C4F">
            <w:pPr>
              <w:jc w:val="center"/>
              <w:rPr>
                <w:sz w:val="26"/>
                <w:szCs w:val="26"/>
              </w:rPr>
            </w:pPr>
            <w:r w:rsidRPr="00F25613">
              <w:rPr>
                <w:sz w:val="26"/>
                <w:szCs w:val="26"/>
              </w:rPr>
              <w:t>UBND HUYỆN GIA LÂM</w:t>
            </w:r>
          </w:p>
          <w:p w14:paraId="3FEB4061" w14:textId="77777777" w:rsidR="00D03ACE" w:rsidRPr="00F25613" w:rsidRDefault="00D03ACE" w:rsidP="00554C4F">
            <w:pPr>
              <w:jc w:val="center"/>
              <w:rPr>
                <w:b/>
                <w:sz w:val="26"/>
                <w:szCs w:val="26"/>
              </w:rPr>
            </w:pPr>
            <w:r w:rsidRPr="00F25613">
              <w:rPr>
                <w:b/>
                <w:sz w:val="26"/>
                <w:szCs w:val="26"/>
              </w:rPr>
              <w:t>TRƯỜNG THCS CAO BÁ QUÁT</w:t>
            </w:r>
          </w:p>
          <w:p w14:paraId="3F1193CB" w14:textId="6E8D4D9B" w:rsidR="00D03ACE" w:rsidRPr="00F25613" w:rsidRDefault="00D03ACE" w:rsidP="00554C4F">
            <w:pPr>
              <w:jc w:val="center"/>
              <w:rPr>
                <w:b/>
                <w:sz w:val="26"/>
                <w:szCs w:val="26"/>
              </w:rPr>
            </w:pPr>
          </w:p>
        </w:tc>
        <w:tc>
          <w:tcPr>
            <w:tcW w:w="2831" w:type="pct"/>
          </w:tcPr>
          <w:p w14:paraId="205FA252" w14:textId="20161B33" w:rsidR="00D03ACE" w:rsidRPr="00F25613" w:rsidRDefault="00D03ACE" w:rsidP="00554C4F">
            <w:pPr>
              <w:jc w:val="center"/>
              <w:rPr>
                <w:b/>
                <w:sz w:val="26"/>
                <w:szCs w:val="26"/>
              </w:rPr>
            </w:pPr>
            <w:r w:rsidRPr="00F25613">
              <w:rPr>
                <w:b/>
                <w:sz w:val="26"/>
                <w:szCs w:val="26"/>
              </w:rPr>
              <w:t>ĐỀ KIỂM TRA - MÔN TOÁN 6</w:t>
            </w:r>
          </w:p>
          <w:p w14:paraId="0FE2F9E3" w14:textId="77777777" w:rsidR="00D03ACE" w:rsidRPr="00F25613" w:rsidRDefault="00D03ACE" w:rsidP="00554C4F">
            <w:pPr>
              <w:jc w:val="center"/>
              <w:rPr>
                <w:sz w:val="26"/>
                <w:szCs w:val="26"/>
              </w:rPr>
            </w:pPr>
            <w:r w:rsidRPr="00F25613">
              <w:rPr>
                <w:sz w:val="26"/>
                <w:szCs w:val="26"/>
              </w:rPr>
              <w:t>Năm học: 2019-2020</w:t>
            </w:r>
          </w:p>
          <w:p w14:paraId="119921A1" w14:textId="47B37083" w:rsidR="00D03ACE" w:rsidRPr="00F25613" w:rsidRDefault="00286EC5" w:rsidP="00554C4F">
            <w:pPr>
              <w:jc w:val="center"/>
              <w:rPr>
                <w:b/>
                <w:sz w:val="26"/>
                <w:szCs w:val="26"/>
              </w:rPr>
            </w:pPr>
            <w:r>
              <w:rPr>
                <w:b/>
                <w:sz w:val="26"/>
                <w:szCs w:val="26"/>
              </w:rPr>
              <w:t>Ngày 27/02/2020</w:t>
            </w:r>
          </w:p>
        </w:tc>
      </w:tr>
    </w:tbl>
    <w:p w14:paraId="3480497E" w14:textId="77777777" w:rsidR="00D03ACE" w:rsidRPr="003D75E6" w:rsidRDefault="00D03ACE" w:rsidP="00D03ACE">
      <w:pPr>
        <w:spacing w:line="312" w:lineRule="auto"/>
        <w:jc w:val="both"/>
        <w:rPr>
          <w:lang w:val="pt-BR"/>
        </w:rPr>
      </w:pPr>
      <w:r w:rsidRPr="000F3651">
        <w:rPr>
          <w:b/>
          <w:lang w:val="nb-NO"/>
        </w:rPr>
        <w:t>Bài 1</w:t>
      </w:r>
      <w:r>
        <w:rPr>
          <w:lang w:val="nb-NO"/>
        </w:rPr>
        <w:t>.(3</w:t>
      </w:r>
      <w:r w:rsidRPr="00434343">
        <w:rPr>
          <w:lang w:val="nb-NO"/>
        </w:rPr>
        <w:t xml:space="preserve"> điểm)</w:t>
      </w:r>
      <w:r w:rsidRPr="00377866">
        <w:rPr>
          <w:lang w:val="pt-BR"/>
        </w:rPr>
        <w:t xml:space="preserve"> </w:t>
      </w:r>
      <w:r>
        <w:rPr>
          <w:lang w:val="pt-BR"/>
        </w:rPr>
        <w:t>Thực hiện phép tính</w:t>
      </w:r>
      <w:r w:rsidRPr="003D75E6">
        <w:rPr>
          <w:lang w:val="pt-BR"/>
        </w:rPr>
        <w:t xml:space="preserve"> :</w:t>
      </w:r>
    </w:p>
    <w:p w14:paraId="3890294F" w14:textId="38E00EF7" w:rsidR="00D03ACE" w:rsidRPr="001136A4" w:rsidRDefault="00D03ACE" w:rsidP="00D03ACE">
      <w:pPr>
        <w:pStyle w:val="ListParagraph"/>
        <w:numPr>
          <w:ilvl w:val="0"/>
          <w:numId w:val="1"/>
        </w:numPr>
        <w:spacing w:line="312" w:lineRule="auto"/>
        <w:jc w:val="both"/>
      </w:pPr>
      <w:r w:rsidRPr="005B228E">
        <w:rPr>
          <w:color w:val="000000"/>
        </w:rPr>
        <w:t>15 + 23 + (</w:t>
      </w:r>
      <w:r>
        <w:rPr>
          <w:color w:val="000000"/>
        </w:rPr>
        <w:t>–</w:t>
      </w:r>
      <w:r w:rsidRPr="005B228E">
        <w:rPr>
          <w:color w:val="000000"/>
        </w:rPr>
        <w:t>25) + (</w:t>
      </w:r>
      <w:r>
        <w:rPr>
          <w:color w:val="000000"/>
        </w:rPr>
        <w:t>–</w:t>
      </w:r>
      <w:r w:rsidRPr="005B228E">
        <w:rPr>
          <w:color w:val="000000"/>
        </w:rPr>
        <w:t>23)</w:t>
      </w:r>
    </w:p>
    <w:p w14:paraId="0D8DA0EE" w14:textId="77777777" w:rsidR="00D03ACE" w:rsidRDefault="00D03ACE" w:rsidP="00D03ACE">
      <w:pPr>
        <w:pStyle w:val="ListParagraph"/>
        <w:numPr>
          <w:ilvl w:val="0"/>
          <w:numId w:val="1"/>
        </w:numPr>
        <w:spacing w:line="312" w:lineRule="auto"/>
        <w:jc w:val="both"/>
      </w:pPr>
      <w:r w:rsidRPr="00B35EF1">
        <w:rPr>
          <w:position w:val="-14"/>
        </w:rPr>
        <w:object w:dxaOrig="2000" w:dyaOrig="420" w14:anchorId="5A07C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1pt" o:ole="">
            <v:imagedata r:id="rId5" o:title=""/>
          </v:shape>
          <o:OLEObject Type="Embed" ProgID="Equation.DSMT4" ShapeID="_x0000_i1025" DrawAspect="Content" ObjectID="_1645599890" r:id="rId6"/>
        </w:object>
      </w:r>
      <w:r>
        <w:t xml:space="preserve"> </w:t>
      </w:r>
    </w:p>
    <w:p w14:paraId="0D638D27" w14:textId="658BAE03" w:rsidR="00D03ACE" w:rsidRPr="00873029" w:rsidRDefault="00D03ACE" w:rsidP="00D03ACE">
      <w:pPr>
        <w:pStyle w:val="ListParagraph"/>
        <w:numPr>
          <w:ilvl w:val="0"/>
          <w:numId w:val="1"/>
        </w:numPr>
        <w:spacing w:line="312" w:lineRule="auto"/>
        <w:jc w:val="both"/>
        <w:rPr>
          <w:lang w:val="pt-BR"/>
        </w:rPr>
      </w:pPr>
      <w:r>
        <w:rPr>
          <w:color w:val="000000"/>
        </w:rPr>
        <w:t>–144 – [29 – (+129</w:t>
      </w:r>
      <w:r w:rsidRPr="005B228E">
        <w:rPr>
          <w:color w:val="000000"/>
        </w:rPr>
        <w:t>) – (+144)]</w:t>
      </w:r>
    </w:p>
    <w:p w14:paraId="3F2AB79B" w14:textId="280C86FC" w:rsidR="00D03ACE" w:rsidRDefault="00D03ACE" w:rsidP="00D03ACE">
      <w:pPr>
        <w:numPr>
          <w:ilvl w:val="0"/>
          <w:numId w:val="1"/>
        </w:numPr>
        <w:spacing w:line="312" w:lineRule="auto"/>
        <w:jc w:val="both"/>
        <w:rPr>
          <w:color w:val="000000"/>
        </w:rPr>
      </w:pPr>
      <w:r w:rsidRPr="005B228E">
        <w:rPr>
          <w:color w:val="000000"/>
        </w:rPr>
        <w:t>1 – 2 + 3 – 4 + . . . + 99 – 100</w:t>
      </w:r>
    </w:p>
    <w:p w14:paraId="03A3343D" w14:textId="23C0B192" w:rsidR="00D03ACE" w:rsidRPr="001136A4" w:rsidRDefault="00D03ACE" w:rsidP="00D03ACE">
      <w:pPr>
        <w:numPr>
          <w:ilvl w:val="0"/>
          <w:numId w:val="1"/>
        </w:numPr>
        <w:spacing w:line="312" w:lineRule="auto"/>
        <w:jc w:val="both"/>
        <w:rPr>
          <w:color w:val="000000"/>
        </w:rPr>
      </w:pPr>
      <w:r>
        <w:t>5</w:t>
      </w:r>
      <w:r w:rsidRPr="008569CC">
        <w:t>016</w:t>
      </w:r>
      <w:r w:rsidRPr="008569CC">
        <w:rPr>
          <w:vertAlign w:val="superscript"/>
        </w:rPr>
        <w:t>0</w:t>
      </w:r>
      <w:r w:rsidRPr="008569CC">
        <w:t xml:space="preserve"> + 1</w:t>
      </w:r>
      <w:r>
        <w:rPr>
          <w:vertAlign w:val="superscript"/>
        </w:rPr>
        <w:t>5</w:t>
      </w:r>
      <w:r w:rsidRPr="008569CC">
        <w:rPr>
          <w:vertAlign w:val="superscript"/>
        </w:rPr>
        <w:t>016</w:t>
      </w:r>
      <w:r w:rsidRPr="008569CC">
        <w:t>.(3</w:t>
      </w:r>
      <w:r w:rsidRPr="008569CC">
        <w:rPr>
          <w:vertAlign w:val="superscript"/>
        </w:rPr>
        <w:t>2</w:t>
      </w:r>
      <w:r w:rsidRPr="008569CC">
        <w:t>.3 – 2</w:t>
      </w:r>
      <w:r w:rsidRPr="008569CC">
        <w:rPr>
          <w:vertAlign w:val="superscript"/>
        </w:rPr>
        <w:t>4</w:t>
      </w:r>
      <w:r w:rsidRPr="008569CC">
        <w:t xml:space="preserve"> : 8)</w:t>
      </w:r>
    </w:p>
    <w:p w14:paraId="64D2961D" w14:textId="77777777" w:rsidR="00D03ACE" w:rsidRDefault="00D03ACE" w:rsidP="00D03ACE">
      <w:pPr>
        <w:pStyle w:val="ListParagraph"/>
        <w:spacing w:line="312" w:lineRule="auto"/>
        <w:ind w:left="0"/>
        <w:jc w:val="both"/>
        <w:rPr>
          <w:lang w:val="pt-BR"/>
        </w:rPr>
      </w:pPr>
      <w:r w:rsidRPr="00873029">
        <w:rPr>
          <w:b/>
          <w:lang w:val="pt-BR"/>
        </w:rPr>
        <w:t>Bài 2</w:t>
      </w:r>
      <w:r w:rsidRPr="00434343">
        <w:rPr>
          <w:lang w:val="pt-BR"/>
        </w:rPr>
        <w:t>.(2</w:t>
      </w:r>
      <w:r>
        <w:rPr>
          <w:lang w:val="pt-BR"/>
        </w:rPr>
        <w:t>,5</w:t>
      </w:r>
      <w:r w:rsidRPr="00434343">
        <w:rPr>
          <w:lang w:val="pt-BR"/>
        </w:rPr>
        <w:t xml:space="preserve"> điểm)</w:t>
      </w:r>
      <w:r w:rsidRPr="00873029">
        <w:rPr>
          <w:b/>
          <w:lang w:val="pt-BR"/>
        </w:rPr>
        <w:t xml:space="preserve"> </w:t>
      </w:r>
      <w:r w:rsidRPr="00873029">
        <w:rPr>
          <w:lang w:val="pt-BR"/>
        </w:rPr>
        <w:t>Tìm  x, biết :</w:t>
      </w:r>
    </w:p>
    <w:p w14:paraId="7DD5CA72" w14:textId="4D03A2DB" w:rsidR="00D03ACE" w:rsidRPr="001136A4" w:rsidRDefault="00D03ACE" w:rsidP="00D03ACE">
      <w:pPr>
        <w:pStyle w:val="ListParagraph"/>
        <w:spacing w:line="312" w:lineRule="auto"/>
        <w:ind w:left="0" w:firstLine="720"/>
        <w:jc w:val="both"/>
        <w:rPr>
          <w:color w:val="000000"/>
        </w:rPr>
      </w:pPr>
      <w:r>
        <w:rPr>
          <w:lang w:val="pt-BR"/>
        </w:rPr>
        <w:t xml:space="preserve">     a)</w:t>
      </w:r>
      <w:r w:rsidRPr="001136A4">
        <w:rPr>
          <w:position w:val="-14"/>
          <w:lang w:val="pt-BR"/>
        </w:rPr>
        <w:t xml:space="preserve">  </w:t>
      </w:r>
      <w:r>
        <w:rPr>
          <w:color w:val="000000"/>
        </w:rPr>
        <w:t>–16 + 23 + x = –1</w:t>
      </w:r>
      <w:r>
        <w:rPr>
          <w:lang w:val="pt-BR"/>
        </w:rPr>
        <w:t xml:space="preserve"> </w:t>
      </w:r>
    </w:p>
    <w:p w14:paraId="0DC4778B" w14:textId="77777777" w:rsidR="00D03ACE" w:rsidRPr="004B7819" w:rsidRDefault="00D03ACE" w:rsidP="00D03ACE">
      <w:pPr>
        <w:spacing w:line="312" w:lineRule="auto"/>
        <w:ind w:firstLine="720"/>
        <w:jc w:val="both"/>
        <w:rPr>
          <w:lang w:val="pt-BR"/>
        </w:rPr>
      </w:pPr>
      <w:r>
        <w:rPr>
          <w:lang w:val="pt-BR"/>
        </w:rPr>
        <w:t xml:space="preserve">     </w:t>
      </w:r>
      <w:r w:rsidRPr="004B7819">
        <w:rPr>
          <w:lang w:val="pt-BR"/>
        </w:rPr>
        <w:t xml:space="preserve">b) </w:t>
      </w:r>
      <w:r w:rsidRPr="00B35EF1">
        <w:rPr>
          <w:position w:val="-6"/>
        </w:rPr>
        <w:object w:dxaOrig="1660" w:dyaOrig="360" w14:anchorId="77BC79F0">
          <v:shape id="_x0000_i1026" type="#_x0000_t75" style="width:83.25pt;height:18pt" o:ole="">
            <v:imagedata r:id="rId7" o:title=""/>
          </v:shape>
          <o:OLEObject Type="Embed" ProgID="Equation.DSMT4" ShapeID="_x0000_i1026" DrawAspect="Content" ObjectID="_1645599891" r:id="rId8"/>
        </w:object>
      </w:r>
      <w:r w:rsidRPr="004B7819">
        <w:rPr>
          <w:lang w:val="pt-BR"/>
        </w:rPr>
        <w:t xml:space="preserve"> </w:t>
      </w:r>
      <w:r w:rsidRPr="004B7819">
        <w:rPr>
          <w:lang w:val="pt-BR"/>
        </w:rPr>
        <w:tab/>
      </w:r>
    </w:p>
    <w:p w14:paraId="452ADA59" w14:textId="74F2DEFD" w:rsidR="00D03ACE" w:rsidRPr="005B228E" w:rsidRDefault="00D03ACE" w:rsidP="00D03ACE">
      <w:pPr>
        <w:spacing w:line="312" w:lineRule="auto"/>
        <w:ind w:firstLine="720"/>
        <w:jc w:val="both"/>
        <w:rPr>
          <w:color w:val="000000"/>
        </w:rPr>
      </w:pPr>
      <w:r>
        <w:rPr>
          <w:lang w:val="pt-BR"/>
        </w:rPr>
        <w:t xml:space="preserve">     </w:t>
      </w:r>
      <w:r w:rsidRPr="004B7819">
        <w:rPr>
          <w:lang w:val="pt-BR"/>
        </w:rPr>
        <w:t>c</w:t>
      </w:r>
      <w:r>
        <w:rPr>
          <w:lang w:val="pt-BR"/>
        </w:rPr>
        <w:t>)</w:t>
      </w:r>
      <w:r w:rsidRPr="001136A4">
        <w:rPr>
          <w:color w:val="000000"/>
        </w:rPr>
        <w:t xml:space="preserve"> </w:t>
      </w:r>
      <w:r w:rsidRPr="005B228E">
        <w:rPr>
          <w:color w:val="000000"/>
        </w:rPr>
        <w:t>x.(2 + x).(7 – x) = 0</w:t>
      </w:r>
    </w:p>
    <w:p w14:paraId="180773C8" w14:textId="49832974" w:rsidR="00D03ACE" w:rsidRPr="004B7819" w:rsidRDefault="00D03ACE" w:rsidP="00D03ACE">
      <w:pPr>
        <w:spacing w:line="312" w:lineRule="auto"/>
        <w:ind w:firstLine="720"/>
        <w:jc w:val="both"/>
        <w:rPr>
          <w:lang w:val="pt-BR"/>
        </w:rPr>
      </w:pPr>
      <w:r>
        <w:rPr>
          <w:lang w:val="pt-BR"/>
        </w:rPr>
        <w:t xml:space="preserve">     d)</w:t>
      </w:r>
      <w:r w:rsidRPr="001136A4">
        <w:rPr>
          <w:color w:val="000000"/>
        </w:rPr>
        <w:t xml:space="preserve"> </w:t>
      </w:r>
      <w:r w:rsidRPr="005B228E">
        <w:rPr>
          <w:color w:val="000000"/>
        </w:rPr>
        <w:t xml:space="preserve">x </w:t>
      </w:r>
      <w:r w:rsidRPr="005B228E">
        <w:rPr>
          <w:color w:val="000000"/>
          <w:position w:val="-4"/>
        </w:rPr>
        <w:object w:dxaOrig="120" w:dyaOrig="279" w14:anchorId="149EE2CD">
          <v:shape id="_x0000_i1027" type="#_x0000_t75" style="width:6pt;height:14.25pt" o:ole="">
            <v:imagedata r:id="rId9" o:title=""/>
          </v:shape>
          <o:OLEObject Type="Embed" ProgID="Equation.DSMT4" ShapeID="_x0000_i1027" DrawAspect="Content" ObjectID="_1645599892" r:id="rId10"/>
        </w:object>
      </w:r>
      <w:r w:rsidRPr="005B228E">
        <w:rPr>
          <w:color w:val="000000"/>
        </w:rPr>
        <w:t xml:space="preserve"> (</w:t>
      </w:r>
      <w:r>
        <w:rPr>
          <w:color w:val="000000"/>
        </w:rPr>
        <w:t>–</w:t>
      </w:r>
      <w:r w:rsidRPr="005B228E">
        <w:rPr>
          <w:color w:val="000000"/>
        </w:rPr>
        <w:t xml:space="preserve">9)  ;  x </w:t>
      </w:r>
      <w:r w:rsidRPr="005B228E">
        <w:rPr>
          <w:color w:val="000000"/>
          <w:position w:val="-4"/>
        </w:rPr>
        <w:object w:dxaOrig="120" w:dyaOrig="279" w14:anchorId="2E6F9AA1">
          <v:shape id="_x0000_i1028" type="#_x0000_t75" style="width:6pt;height:14.25pt" o:ole="">
            <v:imagedata r:id="rId9" o:title=""/>
          </v:shape>
          <o:OLEObject Type="Embed" ProgID="Equation.DSMT4" ShapeID="_x0000_i1028" DrawAspect="Content" ObjectID="_1645599893" r:id="rId11"/>
        </w:object>
      </w:r>
      <w:r w:rsidRPr="005B228E">
        <w:rPr>
          <w:color w:val="000000"/>
        </w:rPr>
        <w:t xml:space="preserve"> (+12) và 20 &lt; x &lt; 50</w:t>
      </w:r>
      <w:r>
        <w:rPr>
          <w:lang w:val="pt-BR"/>
        </w:rPr>
        <w:t xml:space="preserve">   </w:t>
      </w:r>
    </w:p>
    <w:p w14:paraId="70F18543" w14:textId="705A2E36" w:rsidR="00D03ACE" w:rsidRPr="005B228E" w:rsidRDefault="00D03ACE" w:rsidP="00D03ACE">
      <w:pPr>
        <w:spacing w:line="312" w:lineRule="auto"/>
        <w:jc w:val="both"/>
        <w:rPr>
          <w:i/>
          <w:color w:val="000000"/>
        </w:rPr>
      </w:pPr>
      <w:r w:rsidRPr="006D5514">
        <w:rPr>
          <w:b/>
          <w:lang w:val="pt-BR"/>
        </w:rPr>
        <w:t xml:space="preserve">Bài </w:t>
      </w:r>
      <w:r>
        <w:rPr>
          <w:b/>
          <w:lang w:val="pt-BR"/>
        </w:rPr>
        <w:t>3</w:t>
      </w:r>
      <w:r w:rsidRPr="00434343">
        <w:rPr>
          <w:lang w:val="pt-BR"/>
        </w:rPr>
        <w:t>.(2 điểm)</w:t>
      </w:r>
      <w:r w:rsidRPr="006D5514">
        <w:rPr>
          <w:lang w:val="pt-BR"/>
        </w:rPr>
        <w:t xml:space="preserve"> </w:t>
      </w:r>
      <w:r w:rsidRPr="005B228E">
        <w:rPr>
          <w:i/>
          <w:color w:val="000000"/>
        </w:rPr>
        <w:t xml:space="preserve">Chứng tỏ </w:t>
      </w:r>
      <w:r>
        <w:rPr>
          <w:i/>
          <w:color w:val="000000"/>
        </w:rPr>
        <w:t>rằng:</w:t>
      </w:r>
    </w:p>
    <w:p w14:paraId="7C9251B9" w14:textId="6FF799FF" w:rsidR="00D03ACE" w:rsidRPr="005B228E" w:rsidRDefault="00D03ACE" w:rsidP="00D03ACE">
      <w:pPr>
        <w:numPr>
          <w:ilvl w:val="0"/>
          <w:numId w:val="2"/>
        </w:numPr>
        <w:spacing w:line="312" w:lineRule="auto"/>
        <w:ind w:firstLine="360"/>
        <w:jc w:val="both"/>
        <w:rPr>
          <w:color w:val="000000"/>
        </w:rPr>
      </w:pPr>
      <w:r w:rsidRPr="005B228E">
        <w:rPr>
          <w:color w:val="000000"/>
        </w:rPr>
        <w:t xml:space="preserve">(a – b + c) – (a + c) = </w:t>
      </w:r>
      <w:r>
        <w:rPr>
          <w:color w:val="000000"/>
        </w:rPr>
        <w:t>–</w:t>
      </w:r>
      <w:r w:rsidRPr="005B228E">
        <w:rPr>
          <w:color w:val="000000"/>
        </w:rPr>
        <w:t>b</w:t>
      </w:r>
    </w:p>
    <w:p w14:paraId="1456261D" w14:textId="77777777" w:rsidR="00D03ACE" w:rsidRPr="005B228E" w:rsidRDefault="00D03ACE" w:rsidP="00D03ACE">
      <w:pPr>
        <w:numPr>
          <w:ilvl w:val="0"/>
          <w:numId w:val="2"/>
        </w:numPr>
        <w:spacing w:line="312" w:lineRule="auto"/>
        <w:ind w:firstLine="360"/>
        <w:jc w:val="both"/>
        <w:rPr>
          <w:color w:val="000000"/>
        </w:rPr>
      </w:pPr>
      <w:r w:rsidRPr="005B228E">
        <w:rPr>
          <w:color w:val="000000"/>
        </w:rPr>
        <w:t xml:space="preserve"> (a + b) – (b – a) + c = 2a + c</w:t>
      </w:r>
    </w:p>
    <w:p w14:paraId="4800DC69" w14:textId="1B4ED824" w:rsidR="00D03ACE" w:rsidRPr="005B228E" w:rsidRDefault="00D03ACE" w:rsidP="00D03ACE">
      <w:pPr>
        <w:numPr>
          <w:ilvl w:val="0"/>
          <w:numId w:val="2"/>
        </w:numPr>
        <w:spacing w:line="312" w:lineRule="auto"/>
        <w:ind w:firstLine="360"/>
        <w:jc w:val="both"/>
        <w:rPr>
          <w:color w:val="000000"/>
        </w:rPr>
      </w:pPr>
      <w:r>
        <w:rPr>
          <w:color w:val="000000"/>
        </w:rPr>
        <w:t>–</w:t>
      </w:r>
      <w:r w:rsidRPr="005B228E">
        <w:rPr>
          <w:color w:val="000000"/>
        </w:rPr>
        <w:t xml:space="preserve"> (a + b – c) + (a – b – c) = </w:t>
      </w:r>
      <w:r>
        <w:rPr>
          <w:color w:val="000000"/>
        </w:rPr>
        <w:t>–</w:t>
      </w:r>
      <w:r w:rsidRPr="005B228E">
        <w:rPr>
          <w:color w:val="000000"/>
        </w:rPr>
        <w:t>2b</w:t>
      </w:r>
    </w:p>
    <w:p w14:paraId="6414729F" w14:textId="77777777" w:rsidR="00D03ACE" w:rsidRPr="005B228E" w:rsidRDefault="00D03ACE" w:rsidP="00D03ACE">
      <w:pPr>
        <w:numPr>
          <w:ilvl w:val="0"/>
          <w:numId w:val="2"/>
        </w:numPr>
        <w:spacing w:line="312" w:lineRule="auto"/>
        <w:ind w:firstLine="360"/>
        <w:jc w:val="both"/>
        <w:rPr>
          <w:color w:val="000000"/>
        </w:rPr>
      </w:pPr>
      <w:r w:rsidRPr="005B228E">
        <w:rPr>
          <w:color w:val="000000"/>
        </w:rPr>
        <w:t>a(b + c) – a(b + d) = a(c – d)</w:t>
      </w:r>
    </w:p>
    <w:p w14:paraId="7F7E2CBA" w14:textId="77777777" w:rsidR="00D03ACE" w:rsidRDefault="00D03ACE" w:rsidP="00D03ACE">
      <w:pPr>
        <w:spacing w:line="312" w:lineRule="auto"/>
        <w:jc w:val="both"/>
        <w:rPr>
          <w:lang w:val="pt-BR"/>
        </w:rPr>
      </w:pPr>
      <w:r w:rsidRPr="006D5514">
        <w:rPr>
          <w:b/>
          <w:lang w:val="pt-BR"/>
        </w:rPr>
        <w:t xml:space="preserve">Bài </w:t>
      </w:r>
      <w:r>
        <w:rPr>
          <w:b/>
          <w:lang w:val="pt-BR"/>
        </w:rPr>
        <w:t>4</w:t>
      </w:r>
      <w:r>
        <w:rPr>
          <w:lang w:val="pt-BR"/>
        </w:rPr>
        <w:t>.(1</w:t>
      </w:r>
      <w:r w:rsidRPr="002450D8">
        <w:rPr>
          <w:lang w:val="pt-BR"/>
        </w:rPr>
        <w:t>,5 điểm)</w:t>
      </w:r>
      <w:r w:rsidRPr="006D5514">
        <w:rPr>
          <w:lang w:val="pt-BR"/>
        </w:rPr>
        <w:t xml:space="preserve"> </w:t>
      </w:r>
      <w:r>
        <w:rPr>
          <w:lang w:val="pt-BR"/>
        </w:rPr>
        <w:t xml:space="preserve"> </w:t>
      </w:r>
    </w:p>
    <w:p w14:paraId="2686DC26" w14:textId="77777777" w:rsidR="00D03ACE" w:rsidRPr="005E3AC9" w:rsidRDefault="00D03ACE" w:rsidP="00D03ACE">
      <w:pPr>
        <w:spacing w:line="312" w:lineRule="auto"/>
        <w:ind w:firstLine="720"/>
        <w:jc w:val="both"/>
        <w:rPr>
          <w:color w:val="000000"/>
          <w:lang w:val="pt-BR"/>
        </w:rPr>
      </w:pPr>
      <w:r w:rsidRPr="005E3AC9">
        <w:rPr>
          <w:color w:val="000000"/>
          <w:lang w:val="pt-BR"/>
        </w:rPr>
        <w:t>Trong một cuộc thi “Hành trình văn hóa”, mỗi người tham dự cuộc thi được tặng trước 500 điểm. Sau đó mỗi câu trả lời đúng người đó được 500 điểm, mỗi câu trả lời sai người đó được -200 điểm. Sau 8 câu hỏi anh An trả lời đúng 5 câu, sai 3 câu, chị Lan trả lời đúng 3 câu, sai 5 câu, chị Trang trả lời đúng 6 câu, sai 2 câu. Hỏi số điểm của mỗi người sau cuộc thi?</w:t>
      </w:r>
    </w:p>
    <w:p w14:paraId="1EB86BF5" w14:textId="77777777" w:rsidR="00D03ACE" w:rsidRPr="002450D8" w:rsidRDefault="00D03ACE" w:rsidP="00D03ACE">
      <w:pPr>
        <w:tabs>
          <w:tab w:val="num" w:pos="1515"/>
        </w:tabs>
        <w:spacing w:line="312" w:lineRule="auto"/>
        <w:jc w:val="both"/>
        <w:rPr>
          <w:lang w:val="pt-BR"/>
        </w:rPr>
      </w:pPr>
      <w:r w:rsidRPr="00F60335">
        <w:rPr>
          <w:b/>
          <w:lang w:val="pt-BR"/>
        </w:rPr>
        <w:t>Bài 5</w:t>
      </w:r>
      <w:r>
        <w:rPr>
          <w:lang w:val="pt-BR"/>
        </w:rPr>
        <w:t>.(1</w:t>
      </w:r>
      <w:r w:rsidRPr="002450D8">
        <w:rPr>
          <w:lang w:val="pt-BR"/>
        </w:rPr>
        <w:t xml:space="preserve"> điểm) </w:t>
      </w:r>
    </w:p>
    <w:p w14:paraId="24125ACA" w14:textId="77777777" w:rsidR="00D03ACE" w:rsidRDefault="00D03ACE" w:rsidP="00D03ACE">
      <w:pPr>
        <w:spacing w:line="312" w:lineRule="auto"/>
        <w:ind w:firstLine="720"/>
        <w:jc w:val="both"/>
        <w:rPr>
          <w:color w:val="000000"/>
          <w:position w:val="-6"/>
        </w:rPr>
      </w:pPr>
      <w:r w:rsidRPr="00F0036C">
        <w:rPr>
          <w:color w:val="000000"/>
          <w:position w:val="-6"/>
        </w:rPr>
        <w:t>Cho biết a + 4b chia hết cho 13   (</w:t>
      </w:r>
      <w:r>
        <w:rPr>
          <w:color w:val="000000"/>
          <w:position w:val="-6"/>
        </w:rPr>
        <w:t>a, b là các số tự nhiên</w:t>
      </w:r>
      <w:r w:rsidRPr="00F0036C">
        <w:rPr>
          <w:color w:val="000000"/>
          <w:position w:val="-6"/>
        </w:rPr>
        <w:t xml:space="preserve">) . </w:t>
      </w:r>
    </w:p>
    <w:p w14:paraId="6F31C77B" w14:textId="71513B04" w:rsidR="00D03ACE" w:rsidRDefault="00D03ACE" w:rsidP="00D03ACE">
      <w:pPr>
        <w:spacing w:line="312" w:lineRule="auto"/>
        <w:ind w:firstLine="720"/>
        <w:jc w:val="both"/>
        <w:rPr>
          <w:color w:val="000000"/>
          <w:position w:val="-6"/>
        </w:rPr>
      </w:pPr>
      <w:r w:rsidRPr="00F0036C">
        <w:rPr>
          <w:color w:val="000000"/>
          <w:position w:val="-6"/>
        </w:rPr>
        <w:t>Chứng minh rằng 10a + b chia hết cho 13.</w:t>
      </w:r>
    </w:p>
    <w:p w14:paraId="5451F5B3" w14:textId="77777777" w:rsidR="00D03ACE" w:rsidRPr="00F0036C" w:rsidRDefault="00D03ACE" w:rsidP="00D03ACE">
      <w:pPr>
        <w:spacing w:line="312" w:lineRule="auto"/>
        <w:ind w:firstLine="720"/>
        <w:jc w:val="both"/>
        <w:rPr>
          <w:color w:val="000000"/>
          <w:position w:val="-6"/>
        </w:rPr>
      </w:pPr>
    </w:p>
    <w:p w14:paraId="63BE9A30" w14:textId="1455BC18" w:rsidR="00D03ACE" w:rsidRDefault="00D03ACE" w:rsidP="00D03ACE">
      <w:pPr>
        <w:spacing w:line="312" w:lineRule="auto"/>
        <w:ind w:firstLine="720"/>
        <w:jc w:val="both"/>
        <w:rPr>
          <w:b/>
          <w:color w:val="000000"/>
          <w:lang w:val="pt-BR"/>
        </w:rPr>
      </w:pPr>
      <w:r>
        <w:rPr>
          <w:b/>
          <w:color w:val="000000"/>
          <w:lang w:val="pt-BR"/>
        </w:rPr>
        <w:t xml:space="preserve">     …………………Chúc các con làm bài tốt</w:t>
      </w:r>
      <w:r w:rsidRPr="00464538">
        <w:rPr>
          <w:b/>
          <w:color w:val="000000"/>
          <w:lang w:val="pt-BR"/>
        </w:rPr>
        <w:t>!</w:t>
      </w:r>
      <w:r>
        <w:rPr>
          <w:b/>
          <w:color w:val="000000"/>
          <w:lang w:val="pt-BR"/>
        </w:rPr>
        <w:t xml:space="preserve"> </w:t>
      </w:r>
      <w:r w:rsidRPr="00464538">
        <w:rPr>
          <w:b/>
          <w:color w:val="000000"/>
          <w:lang w:val="pt-BR"/>
        </w:rPr>
        <w:t>.......................................</w:t>
      </w:r>
    </w:p>
    <w:p w14:paraId="381DAF33" w14:textId="65D70022" w:rsidR="00D03ACE" w:rsidRDefault="00D03ACE" w:rsidP="00D03ACE">
      <w:pPr>
        <w:spacing w:line="312" w:lineRule="auto"/>
        <w:jc w:val="both"/>
        <w:rPr>
          <w:b/>
          <w:color w:val="000000"/>
          <w:lang w:val="pt-BR"/>
        </w:rPr>
      </w:pPr>
    </w:p>
    <w:p w14:paraId="042CF292" w14:textId="44BBE6B3" w:rsidR="00D03ACE" w:rsidRPr="00D03ACE" w:rsidRDefault="00D03ACE" w:rsidP="00D03ACE">
      <w:pPr>
        <w:spacing w:line="312" w:lineRule="auto"/>
        <w:jc w:val="both"/>
        <w:rPr>
          <w:b/>
          <w:i/>
          <w:iCs/>
          <w:color w:val="000000"/>
          <w:lang w:val="pt-BR"/>
        </w:rPr>
      </w:pPr>
      <w:r w:rsidRPr="00D03ACE">
        <w:rPr>
          <w:b/>
          <w:i/>
          <w:iCs/>
          <w:color w:val="000000"/>
          <w:lang w:val="pt-BR"/>
        </w:rPr>
        <w:t>Yêu cầu:</w:t>
      </w:r>
    </w:p>
    <w:p w14:paraId="778E408F" w14:textId="33EA2C8F" w:rsidR="00D03ACE" w:rsidRPr="00D03ACE" w:rsidRDefault="00D03ACE" w:rsidP="00D03ACE">
      <w:pPr>
        <w:spacing w:line="312" w:lineRule="auto"/>
        <w:jc w:val="both"/>
        <w:rPr>
          <w:b/>
          <w:i/>
          <w:iCs/>
          <w:color w:val="000000"/>
          <w:lang w:val="pt-BR"/>
        </w:rPr>
      </w:pPr>
      <w:r w:rsidRPr="00D03ACE">
        <w:rPr>
          <w:b/>
          <w:i/>
          <w:iCs/>
          <w:color w:val="000000"/>
          <w:lang w:val="pt-BR"/>
        </w:rPr>
        <w:t>+100% HS làm ra giấy kiểm tra để lấy điểm 15 phút</w:t>
      </w:r>
    </w:p>
    <w:p w14:paraId="3264A481" w14:textId="5AF8DE46" w:rsidR="00E253E8" w:rsidRDefault="00D03ACE" w:rsidP="00D03ACE">
      <w:pPr>
        <w:spacing w:line="312" w:lineRule="auto"/>
        <w:jc w:val="both"/>
        <w:rPr>
          <w:b/>
          <w:i/>
          <w:iCs/>
          <w:color w:val="000000"/>
          <w:lang w:val="pt-BR"/>
        </w:rPr>
      </w:pPr>
      <w:r w:rsidRPr="00D03ACE">
        <w:rPr>
          <w:b/>
          <w:i/>
          <w:iCs/>
          <w:color w:val="000000"/>
          <w:lang w:val="pt-BR"/>
        </w:rPr>
        <w:t>+Thời hạn nộp: Ngày đi học</w:t>
      </w:r>
    </w:p>
    <w:p w14:paraId="187412C7" w14:textId="77777777" w:rsidR="00E253E8" w:rsidRDefault="00E253E8">
      <w:pPr>
        <w:spacing w:after="160" w:line="259" w:lineRule="auto"/>
        <w:rPr>
          <w:b/>
          <w:i/>
          <w:iCs/>
          <w:color w:val="000000"/>
          <w:lang w:val="pt-BR"/>
        </w:rPr>
      </w:pPr>
      <w:r>
        <w:rPr>
          <w:b/>
          <w:i/>
          <w:iCs/>
          <w:color w:val="000000"/>
          <w:lang w:val="pt-BR"/>
        </w:rPr>
        <w:br w:type="page"/>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6330"/>
        <w:gridCol w:w="1051"/>
      </w:tblGrid>
      <w:tr w:rsidR="00E253E8" w:rsidRPr="003D75E6" w14:paraId="320D6C51" w14:textId="77777777" w:rsidTr="007D0BEA">
        <w:trPr>
          <w:trHeight w:val="292"/>
        </w:trPr>
        <w:tc>
          <w:tcPr>
            <w:tcW w:w="258" w:type="dxa"/>
            <w:shd w:val="clear" w:color="auto" w:fill="auto"/>
          </w:tcPr>
          <w:p w14:paraId="531865B0" w14:textId="77777777" w:rsidR="00E253E8" w:rsidRPr="003D75E6" w:rsidRDefault="00E253E8" w:rsidP="007D0BEA">
            <w:pPr>
              <w:jc w:val="center"/>
              <w:rPr>
                <w:b/>
              </w:rPr>
            </w:pPr>
            <w:r w:rsidRPr="003D75E6">
              <w:rPr>
                <w:b/>
              </w:rPr>
              <w:lastRenderedPageBreak/>
              <w:t>Bài</w:t>
            </w:r>
          </w:p>
        </w:tc>
        <w:tc>
          <w:tcPr>
            <w:tcW w:w="6920" w:type="dxa"/>
            <w:shd w:val="clear" w:color="auto" w:fill="auto"/>
          </w:tcPr>
          <w:p w14:paraId="6A01FC75" w14:textId="77777777" w:rsidR="00E253E8" w:rsidRPr="003D75E6" w:rsidRDefault="00E253E8" w:rsidP="007D0BEA">
            <w:pPr>
              <w:jc w:val="center"/>
              <w:rPr>
                <w:b/>
              </w:rPr>
            </w:pPr>
            <w:r w:rsidRPr="003D75E6">
              <w:rPr>
                <w:b/>
              </w:rPr>
              <w:t>Nội dung</w:t>
            </w:r>
          </w:p>
        </w:tc>
        <w:tc>
          <w:tcPr>
            <w:tcW w:w="1076" w:type="dxa"/>
            <w:shd w:val="clear" w:color="auto" w:fill="auto"/>
          </w:tcPr>
          <w:p w14:paraId="693F0771" w14:textId="77777777" w:rsidR="00E253E8" w:rsidRPr="003D75E6" w:rsidRDefault="00E253E8" w:rsidP="007D0BEA">
            <w:pPr>
              <w:jc w:val="center"/>
              <w:rPr>
                <w:b/>
              </w:rPr>
            </w:pPr>
            <w:r w:rsidRPr="003D75E6">
              <w:rPr>
                <w:b/>
              </w:rPr>
              <w:t>Điểm</w:t>
            </w:r>
          </w:p>
        </w:tc>
      </w:tr>
      <w:tr w:rsidR="00E253E8" w:rsidRPr="003D75E6" w14:paraId="1948CA49" w14:textId="77777777" w:rsidTr="007D0BEA">
        <w:trPr>
          <w:trHeight w:val="292"/>
        </w:trPr>
        <w:tc>
          <w:tcPr>
            <w:tcW w:w="258" w:type="dxa"/>
            <w:vMerge w:val="restart"/>
            <w:shd w:val="clear" w:color="auto" w:fill="auto"/>
            <w:vAlign w:val="center"/>
          </w:tcPr>
          <w:p w14:paraId="48013957" w14:textId="77777777" w:rsidR="00E253E8" w:rsidRPr="003D75E6" w:rsidRDefault="00E253E8" w:rsidP="007D0BEA">
            <w:pPr>
              <w:jc w:val="center"/>
              <w:rPr>
                <w:b/>
              </w:rPr>
            </w:pPr>
            <w:r>
              <w:rPr>
                <w:b/>
              </w:rPr>
              <w:t>Bài 1 (3đ)</w:t>
            </w:r>
          </w:p>
        </w:tc>
        <w:tc>
          <w:tcPr>
            <w:tcW w:w="6920" w:type="dxa"/>
            <w:shd w:val="clear" w:color="auto" w:fill="auto"/>
          </w:tcPr>
          <w:p w14:paraId="7201973E" w14:textId="77777777" w:rsidR="00E253E8" w:rsidRPr="000D4673" w:rsidRDefault="00E253E8" w:rsidP="007D0BEA">
            <w:pPr>
              <w:pStyle w:val="ListParagraph"/>
              <w:spacing w:after="160" w:line="276" w:lineRule="auto"/>
              <w:ind w:left="0"/>
            </w:pPr>
            <w:r>
              <w:rPr>
                <w:position w:val="-6"/>
              </w:rPr>
              <w:t>a)-10</w:t>
            </w:r>
            <w:r>
              <w:t xml:space="preserve"> </w:t>
            </w:r>
          </w:p>
        </w:tc>
        <w:tc>
          <w:tcPr>
            <w:tcW w:w="1076" w:type="dxa"/>
            <w:shd w:val="clear" w:color="auto" w:fill="auto"/>
          </w:tcPr>
          <w:p w14:paraId="42142128" w14:textId="77777777" w:rsidR="00E253E8" w:rsidRPr="00B817B4" w:rsidRDefault="00E253E8" w:rsidP="007D0BEA">
            <w:pPr>
              <w:jc w:val="center"/>
            </w:pPr>
            <w:r>
              <w:t>0,75</w:t>
            </w:r>
          </w:p>
        </w:tc>
      </w:tr>
      <w:tr w:rsidR="00E253E8" w:rsidRPr="003D75E6" w14:paraId="010737A6" w14:textId="77777777" w:rsidTr="007D0BEA">
        <w:trPr>
          <w:trHeight w:val="292"/>
        </w:trPr>
        <w:tc>
          <w:tcPr>
            <w:tcW w:w="258" w:type="dxa"/>
            <w:vMerge/>
            <w:shd w:val="clear" w:color="auto" w:fill="auto"/>
            <w:vAlign w:val="center"/>
          </w:tcPr>
          <w:p w14:paraId="18850254" w14:textId="77777777" w:rsidR="00E253E8" w:rsidRPr="003D75E6" w:rsidRDefault="00E253E8" w:rsidP="007D0BEA">
            <w:pPr>
              <w:jc w:val="center"/>
              <w:rPr>
                <w:b/>
              </w:rPr>
            </w:pPr>
          </w:p>
        </w:tc>
        <w:tc>
          <w:tcPr>
            <w:tcW w:w="6920" w:type="dxa"/>
            <w:shd w:val="clear" w:color="auto" w:fill="auto"/>
          </w:tcPr>
          <w:p w14:paraId="41B6FFA5" w14:textId="77777777" w:rsidR="00E253E8" w:rsidRPr="000D4673" w:rsidRDefault="00E253E8" w:rsidP="007D0BEA">
            <w:pPr>
              <w:spacing w:after="160" w:line="259" w:lineRule="auto"/>
            </w:pPr>
            <w:r>
              <w:rPr>
                <w:position w:val="-14"/>
              </w:rPr>
              <w:t>b)110</w:t>
            </w:r>
          </w:p>
        </w:tc>
        <w:tc>
          <w:tcPr>
            <w:tcW w:w="1076" w:type="dxa"/>
            <w:shd w:val="clear" w:color="auto" w:fill="auto"/>
          </w:tcPr>
          <w:p w14:paraId="247A4073" w14:textId="77777777" w:rsidR="00E253E8" w:rsidRPr="00B817B4" w:rsidRDefault="00E253E8" w:rsidP="007D0BEA">
            <w:pPr>
              <w:jc w:val="center"/>
            </w:pPr>
            <w:r>
              <w:t>0,75</w:t>
            </w:r>
          </w:p>
        </w:tc>
      </w:tr>
      <w:tr w:rsidR="00E253E8" w:rsidRPr="003D75E6" w14:paraId="63EC7F33" w14:textId="77777777" w:rsidTr="007D0BEA">
        <w:trPr>
          <w:trHeight w:val="292"/>
        </w:trPr>
        <w:tc>
          <w:tcPr>
            <w:tcW w:w="258" w:type="dxa"/>
            <w:vMerge/>
            <w:shd w:val="clear" w:color="auto" w:fill="auto"/>
            <w:vAlign w:val="center"/>
          </w:tcPr>
          <w:p w14:paraId="0CEE93CE" w14:textId="77777777" w:rsidR="00E253E8" w:rsidRPr="003D75E6" w:rsidRDefault="00E253E8" w:rsidP="007D0BEA">
            <w:pPr>
              <w:jc w:val="center"/>
              <w:rPr>
                <w:b/>
              </w:rPr>
            </w:pPr>
          </w:p>
        </w:tc>
        <w:tc>
          <w:tcPr>
            <w:tcW w:w="6920" w:type="dxa"/>
            <w:shd w:val="clear" w:color="auto" w:fill="auto"/>
          </w:tcPr>
          <w:p w14:paraId="37A8F7AA" w14:textId="77777777" w:rsidR="00E253E8" w:rsidRPr="000D4673" w:rsidRDefault="00E253E8" w:rsidP="007D0BEA">
            <w:pPr>
              <w:spacing w:after="160" w:line="259" w:lineRule="auto"/>
            </w:pPr>
            <w:r>
              <w:t>c) 100</w:t>
            </w:r>
          </w:p>
        </w:tc>
        <w:tc>
          <w:tcPr>
            <w:tcW w:w="1076" w:type="dxa"/>
            <w:shd w:val="clear" w:color="auto" w:fill="auto"/>
          </w:tcPr>
          <w:p w14:paraId="68321214" w14:textId="77777777" w:rsidR="00E253E8" w:rsidRDefault="00E253E8" w:rsidP="007D0BEA">
            <w:pPr>
              <w:jc w:val="center"/>
            </w:pPr>
            <w:r>
              <w:t>0,75</w:t>
            </w:r>
          </w:p>
        </w:tc>
      </w:tr>
      <w:tr w:rsidR="00E253E8" w:rsidRPr="003D75E6" w14:paraId="7EACA71D" w14:textId="77777777" w:rsidTr="007D0BEA">
        <w:trPr>
          <w:trHeight w:val="292"/>
        </w:trPr>
        <w:tc>
          <w:tcPr>
            <w:tcW w:w="258" w:type="dxa"/>
            <w:vMerge/>
            <w:shd w:val="clear" w:color="auto" w:fill="auto"/>
            <w:vAlign w:val="center"/>
          </w:tcPr>
          <w:p w14:paraId="02D8C3FD" w14:textId="77777777" w:rsidR="00E253E8" w:rsidRPr="003D75E6" w:rsidRDefault="00E253E8" w:rsidP="007D0BEA">
            <w:pPr>
              <w:jc w:val="center"/>
              <w:rPr>
                <w:b/>
              </w:rPr>
            </w:pPr>
          </w:p>
        </w:tc>
        <w:tc>
          <w:tcPr>
            <w:tcW w:w="6920" w:type="dxa"/>
            <w:shd w:val="clear" w:color="auto" w:fill="auto"/>
          </w:tcPr>
          <w:p w14:paraId="50E36912" w14:textId="77777777" w:rsidR="00E253E8" w:rsidRPr="000D4673" w:rsidRDefault="00E253E8" w:rsidP="007D0BEA">
            <w:pPr>
              <w:spacing w:after="160" w:line="259" w:lineRule="auto"/>
            </w:pPr>
            <w:r>
              <w:t>d)-50</w:t>
            </w:r>
          </w:p>
        </w:tc>
        <w:tc>
          <w:tcPr>
            <w:tcW w:w="1076" w:type="dxa"/>
            <w:shd w:val="clear" w:color="auto" w:fill="auto"/>
          </w:tcPr>
          <w:p w14:paraId="3F42BF2B" w14:textId="77777777" w:rsidR="00E253E8" w:rsidRDefault="00E253E8" w:rsidP="007D0BEA">
            <w:pPr>
              <w:jc w:val="center"/>
            </w:pPr>
            <w:r>
              <w:t>0,75</w:t>
            </w:r>
          </w:p>
        </w:tc>
      </w:tr>
      <w:tr w:rsidR="00E253E8" w:rsidRPr="003D75E6" w14:paraId="15ADC4E0" w14:textId="77777777" w:rsidTr="007D0BEA">
        <w:trPr>
          <w:trHeight w:val="292"/>
        </w:trPr>
        <w:tc>
          <w:tcPr>
            <w:tcW w:w="258" w:type="dxa"/>
            <w:vMerge w:val="restart"/>
            <w:shd w:val="clear" w:color="auto" w:fill="auto"/>
            <w:vAlign w:val="center"/>
          </w:tcPr>
          <w:p w14:paraId="40940337" w14:textId="77777777" w:rsidR="00E253E8" w:rsidRPr="003D75E6" w:rsidRDefault="00E253E8" w:rsidP="007D0BEA">
            <w:pPr>
              <w:jc w:val="center"/>
              <w:rPr>
                <w:b/>
              </w:rPr>
            </w:pPr>
            <w:r>
              <w:rPr>
                <w:b/>
              </w:rPr>
              <w:t>Bài 2(2,5đ)</w:t>
            </w:r>
          </w:p>
        </w:tc>
        <w:tc>
          <w:tcPr>
            <w:tcW w:w="6920" w:type="dxa"/>
            <w:shd w:val="clear" w:color="auto" w:fill="auto"/>
          </w:tcPr>
          <w:p w14:paraId="094C1C3E" w14:textId="77777777" w:rsidR="00E253E8" w:rsidRPr="002B187F" w:rsidRDefault="00E253E8" w:rsidP="007D0BEA">
            <w:pPr>
              <w:spacing w:line="360" w:lineRule="auto"/>
              <w:jc w:val="both"/>
              <w:rPr>
                <w:lang w:val="pt-BR"/>
              </w:rPr>
            </w:pPr>
            <w:r>
              <w:rPr>
                <w:position w:val="-14"/>
              </w:rPr>
              <w:t>a)x=-8</w:t>
            </w:r>
          </w:p>
        </w:tc>
        <w:tc>
          <w:tcPr>
            <w:tcW w:w="1076" w:type="dxa"/>
            <w:shd w:val="clear" w:color="auto" w:fill="auto"/>
          </w:tcPr>
          <w:p w14:paraId="47E42009" w14:textId="77777777" w:rsidR="00E253E8" w:rsidRPr="00B817B4" w:rsidRDefault="00E253E8" w:rsidP="007D0BEA">
            <w:pPr>
              <w:jc w:val="center"/>
            </w:pPr>
            <w:r>
              <w:t>0,75</w:t>
            </w:r>
          </w:p>
        </w:tc>
      </w:tr>
      <w:tr w:rsidR="00E253E8" w:rsidRPr="003D75E6" w14:paraId="694E1472" w14:textId="77777777" w:rsidTr="007D0BEA">
        <w:trPr>
          <w:trHeight w:val="292"/>
        </w:trPr>
        <w:tc>
          <w:tcPr>
            <w:tcW w:w="258" w:type="dxa"/>
            <w:vMerge/>
            <w:shd w:val="clear" w:color="auto" w:fill="auto"/>
            <w:vAlign w:val="center"/>
          </w:tcPr>
          <w:p w14:paraId="4666836A" w14:textId="77777777" w:rsidR="00E253E8" w:rsidRPr="003D75E6" w:rsidRDefault="00E253E8" w:rsidP="007D0BEA">
            <w:pPr>
              <w:jc w:val="center"/>
              <w:rPr>
                <w:b/>
              </w:rPr>
            </w:pPr>
          </w:p>
        </w:tc>
        <w:tc>
          <w:tcPr>
            <w:tcW w:w="6920" w:type="dxa"/>
            <w:shd w:val="clear" w:color="auto" w:fill="auto"/>
          </w:tcPr>
          <w:p w14:paraId="65CC62A1" w14:textId="77777777" w:rsidR="00E253E8" w:rsidRPr="008378ED" w:rsidRDefault="00E253E8" w:rsidP="007D0BEA">
            <w:pPr>
              <w:tabs>
                <w:tab w:val="left" w:pos="2325"/>
              </w:tabs>
              <w:rPr>
                <w:lang w:val="fr-FR"/>
              </w:rPr>
            </w:pPr>
            <w:r w:rsidRPr="004B7819">
              <w:rPr>
                <w:lang w:val="pt-BR"/>
              </w:rPr>
              <w:t xml:space="preserve">b) </w:t>
            </w:r>
            <w:r>
              <w:rPr>
                <w:position w:val="-6"/>
              </w:rPr>
              <w:t>x=1</w:t>
            </w:r>
          </w:p>
        </w:tc>
        <w:tc>
          <w:tcPr>
            <w:tcW w:w="1076" w:type="dxa"/>
            <w:shd w:val="clear" w:color="auto" w:fill="auto"/>
          </w:tcPr>
          <w:p w14:paraId="6CF0B49E" w14:textId="77777777" w:rsidR="00E253E8" w:rsidRPr="00B817B4" w:rsidRDefault="00E253E8" w:rsidP="007D0BEA">
            <w:pPr>
              <w:jc w:val="center"/>
            </w:pPr>
            <w:r>
              <w:t>0,75</w:t>
            </w:r>
          </w:p>
        </w:tc>
      </w:tr>
      <w:tr w:rsidR="00E253E8" w:rsidRPr="00921617" w14:paraId="7191EBA5" w14:textId="77777777" w:rsidTr="007D0BEA">
        <w:trPr>
          <w:trHeight w:val="292"/>
        </w:trPr>
        <w:tc>
          <w:tcPr>
            <w:tcW w:w="258" w:type="dxa"/>
            <w:vMerge/>
            <w:shd w:val="clear" w:color="auto" w:fill="auto"/>
            <w:vAlign w:val="center"/>
          </w:tcPr>
          <w:p w14:paraId="73734DC6" w14:textId="77777777" w:rsidR="00E253E8" w:rsidRPr="00B817B4" w:rsidRDefault="00E253E8" w:rsidP="007D0BEA">
            <w:pPr>
              <w:jc w:val="center"/>
              <w:rPr>
                <w:b/>
              </w:rPr>
            </w:pPr>
          </w:p>
        </w:tc>
        <w:tc>
          <w:tcPr>
            <w:tcW w:w="6920" w:type="dxa"/>
            <w:shd w:val="clear" w:color="auto" w:fill="auto"/>
            <w:vAlign w:val="center"/>
          </w:tcPr>
          <w:p w14:paraId="297BA881" w14:textId="77777777" w:rsidR="00E253E8" w:rsidRPr="00482010" w:rsidRDefault="00E253E8" w:rsidP="007D0BEA">
            <w:pPr>
              <w:spacing w:line="360" w:lineRule="auto"/>
              <w:jc w:val="both"/>
              <w:rPr>
                <w:lang w:val="pt-BR"/>
              </w:rPr>
            </w:pPr>
            <w:r w:rsidRPr="004B7819">
              <w:rPr>
                <w:lang w:val="pt-BR"/>
              </w:rPr>
              <w:t>c)</w:t>
            </w:r>
            <w:r>
              <w:rPr>
                <w:lang w:val="pt-BR"/>
              </w:rPr>
              <w:t xml:space="preserve"> </w:t>
            </w:r>
            <w:r w:rsidRPr="009D6A1A">
              <w:rPr>
                <w:lang w:val="pl-PL"/>
              </w:rPr>
              <w:t>Lập</w:t>
            </w:r>
            <w:r>
              <w:rPr>
                <w:lang w:val="pl-PL"/>
              </w:rPr>
              <w:t xml:space="preserve"> luận</w:t>
            </w:r>
            <w:r w:rsidRPr="004B7819">
              <w:rPr>
                <w:lang w:val="pt-BR"/>
              </w:rPr>
              <w:t xml:space="preserve">  </w:t>
            </w:r>
            <w:r w:rsidRPr="008073B1">
              <w:rPr>
                <w:position w:val="-14"/>
              </w:rPr>
              <w:object w:dxaOrig="1460" w:dyaOrig="420" w14:anchorId="38010C9F">
                <v:shape id="_x0000_i1029" type="#_x0000_t75" style="width:72.75pt;height:21pt" o:ole="">
                  <v:imagedata r:id="rId12" o:title=""/>
                </v:shape>
                <o:OLEObject Type="Embed" ProgID="Equation.DSMT4" ShapeID="_x0000_i1029" DrawAspect="Content" ObjectID="_1645599894" r:id="rId13"/>
              </w:object>
            </w:r>
          </w:p>
        </w:tc>
        <w:tc>
          <w:tcPr>
            <w:tcW w:w="1076" w:type="dxa"/>
            <w:shd w:val="clear" w:color="auto" w:fill="auto"/>
            <w:vAlign w:val="center"/>
          </w:tcPr>
          <w:p w14:paraId="07FC3535" w14:textId="77777777" w:rsidR="00E253E8" w:rsidRPr="000446F2" w:rsidRDefault="00E253E8" w:rsidP="007D0BEA">
            <w:pPr>
              <w:jc w:val="center"/>
              <w:rPr>
                <w:lang w:val="pl-PL"/>
              </w:rPr>
            </w:pPr>
            <w:r w:rsidRPr="000446F2">
              <w:rPr>
                <w:lang w:val="pl-PL"/>
              </w:rPr>
              <w:t>0,5</w:t>
            </w:r>
          </w:p>
        </w:tc>
      </w:tr>
      <w:tr w:rsidR="00E253E8" w:rsidRPr="00921617" w14:paraId="22A7F969" w14:textId="77777777" w:rsidTr="007D0BEA">
        <w:trPr>
          <w:trHeight w:val="292"/>
        </w:trPr>
        <w:tc>
          <w:tcPr>
            <w:tcW w:w="258" w:type="dxa"/>
            <w:vMerge/>
            <w:shd w:val="clear" w:color="auto" w:fill="auto"/>
            <w:vAlign w:val="center"/>
          </w:tcPr>
          <w:p w14:paraId="060A1E64" w14:textId="77777777" w:rsidR="00E253E8" w:rsidRPr="00921617" w:rsidRDefault="00E253E8" w:rsidP="007D0BEA">
            <w:pPr>
              <w:jc w:val="center"/>
              <w:rPr>
                <w:b/>
                <w:lang w:val="pl-PL"/>
              </w:rPr>
            </w:pPr>
          </w:p>
        </w:tc>
        <w:tc>
          <w:tcPr>
            <w:tcW w:w="6920" w:type="dxa"/>
            <w:shd w:val="clear" w:color="auto" w:fill="auto"/>
            <w:vAlign w:val="center"/>
          </w:tcPr>
          <w:p w14:paraId="4D3CA923" w14:textId="77777777" w:rsidR="00E253E8" w:rsidRPr="002B187F" w:rsidRDefault="00E253E8" w:rsidP="007D0BEA">
            <w:pPr>
              <w:rPr>
                <w:lang w:val="pl-PL"/>
              </w:rPr>
            </w:pPr>
            <w:r>
              <w:rPr>
                <w:lang w:val="pl-PL"/>
              </w:rPr>
              <w:t>d</w:t>
            </w:r>
            <w:r w:rsidRPr="002B187F">
              <w:rPr>
                <w:lang w:val="pl-PL"/>
              </w:rPr>
              <w:t>)</w:t>
            </w:r>
            <w:r w:rsidRPr="000446F2">
              <w:rPr>
                <w:lang w:val="pl-PL"/>
              </w:rPr>
              <w:t xml:space="preserve"> </w:t>
            </w:r>
            <w:r>
              <w:rPr>
                <w:lang w:val="pl-PL"/>
              </w:rPr>
              <w:t>Lập luận: x = 36</w:t>
            </w:r>
          </w:p>
        </w:tc>
        <w:tc>
          <w:tcPr>
            <w:tcW w:w="1076" w:type="dxa"/>
            <w:shd w:val="clear" w:color="auto" w:fill="auto"/>
            <w:vAlign w:val="center"/>
          </w:tcPr>
          <w:p w14:paraId="2B317025" w14:textId="77777777" w:rsidR="00E253E8" w:rsidRPr="000446F2" w:rsidRDefault="00E253E8" w:rsidP="007D0BEA">
            <w:pPr>
              <w:jc w:val="center"/>
              <w:rPr>
                <w:lang w:val="pl-PL"/>
              </w:rPr>
            </w:pPr>
            <w:r w:rsidRPr="000446F2">
              <w:rPr>
                <w:lang w:val="pl-PL"/>
              </w:rPr>
              <w:t>0,5</w:t>
            </w:r>
          </w:p>
        </w:tc>
      </w:tr>
      <w:tr w:rsidR="00E253E8" w:rsidRPr="00921617" w14:paraId="32C76D88" w14:textId="77777777" w:rsidTr="007D0BEA">
        <w:trPr>
          <w:trHeight w:val="1924"/>
        </w:trPr>
        <w:tc>
          <w:tcPr>
            <w:tcW w:w="258" w:type="dxa"/>
            <w:shd w:val="clear" w:color="auto" w:fill="auto"/>
            <w:vAlign w:val="center"/>
          </w:tcPr>
          <w:p w14:paraId="2117ECF1" w14:textId="77777777" w:rsidR="00E253E8" w:rsidRPr="00921617" w:rsidRDefault="00E253E8" w:rsidP="007D0BEA">
            <w:pPr>
              <w:jc w:val="center"/>
              <w:rPr>
                <w:b/>
                <w:lang w:val="pl-PL"/>
              </w:rPr>
            </w:pPr>
            <w:r w:rsidRPr="00921617">
              <w:rPr>
                <w:b/>
                <w:lang w:val="pl-PL"/>
              </w:rPr>
              <w:t>Bài 3(2đ)</w:t>
            </w:r>
          </w:p>
        </w:tc>
        <w:tc>
          <w:tcPr>
            <w:tcW w:w="6920" w:type="dxa"/>
            <w:shd w:val="clear" w:color="auto" w:fill="auto"/>
          </w:tcPr>
          <w:p w14:paraId="2DE98B14" w14:textId="77777777" w:rsidR="00E253E8" w:rsidRDefault="00E253E8" w:rsidP="007D0BEA">
            <w:pPr>
              <w:rPr>
                <w:lang w:val="pl-PL"/>
              </w:rPr>
            </w:pPr>
            <w:r>
              <w:rPr>
                <w:lang w:val="pl-PL"/>
              </w:rPr>
              <w:t>Chứng tỏ được</w:t>
            </w:r>
            <w:r w:rsidRPr="0053474B">
              <w:rPr>
                <w:lang w:val="pl-PL"/>
              </w:rPr>
              <w:t xml:space="preserve"> </w:t>
            </w:r>
          </w:p>
          <w:p w14:paraId="73895A93" w14:textId="77777777" w:rsidR="00E253E8" w:rsidRPr="005B228E" w:rsidRDefault="00E253E8" w:rsidP="00E253E8">
            <w:pPr>
              <w:numPr>
                <w:ilvl w:val="0"/>
                <w:numId w:val="3"/>
              </w:numPr>
              <w:spacing w:line="276" w:lineRule="auto"/>
              <w:rPr>
                <w:color w:val="000000"/>
              </w:rPr>
            </w:pPr>
            <w:r w:rsidRPr="005B228E">
              <w:rPr>
                <w:color w:val="000000"/>
              </w:rPr>
              <w:t>(a – b + c) – (a + c) = -b</w:t>
            </w:r>
          </w:p>
          <w:p w14:paraId="7764B136" w14:textId="77777777" w:rsidR="00E253E8" w:rsidRPr="005B228E" w:rsidRDefault="00E253E8" w:rsidP="00E253E8">
            <w:pPr>
              <w:numPr>
                <w:ilvl w:val="0"/>
                <w:numId w:val="3"/>
              </w:numPr>
              <w:spacing w:line="276" w:lineRule="auto"/>
              <w:ind w:hanging="381"/>
              <w:rPr>
                <w:color w:val="000000"/>
              </w:rPr>
            </w:pPr>
            <w:r w:rsidRPr="005B228E">
              <w:rPr>
                <w:color w:val="000000"/>
              </w:rPr>
              <w:t xml:space="preserve"> (a + b) – (b – a) + c = 2a + c</w:t>
            </w:r>
          </w:p>
          <w:p w14:paraId="6CEF4F8A" w14:textId="77777777" w:rsidR="00E253E8" w:rsidRPr="005B228E" w:rsidRDefault="00E253E8" w:rsidP="00E253E8">
            <w:pPr>
              <w:numPr>
                <w:ilvl w:val="0"/>
                <w:numId w:val="3"/>
              </w:numPr>
              <w:spacing w:line="276" w:lineRule="auto"/>
              <w:ind w:hanging="381"/>
              <w:rPr>
                <w:color w:val="000000"/>
              </w:rPr>
            </w:pPr>
            <w:r w:rsidRPr="005B228E">
              <w:rPr>
                <w:color w:val="000000"/>
              </w:rPr>
              <w:t>- (a + b – c) + (a – b – c) = -2b</w:t>
            </w:r>
          </w:p>
          <w:p w14:paraId="33CB42C4" w14:textId="77777777" w:rsidR="00E253E8" w:rsidRPr="00ED55A1" w:rsidRDefault="00E253E8" w:rsidP="00E253E8">
            <w:pPr>
              <w:numPr>
                <w:ilvl w:val="0"/>
                <w:numId w:val="3"/>
              </w:numPr>
              <w:spacing w:line="276" w:lineRule="auto"/>
              <w:ind w:hanging="381"/>
              <w:rPr>
                <w:color w:val="000000"/>
              </w:rPr>
            </w:pPr>
            <w:r w:rsidRPr="005B228E">
              <w:rPr>
                <w:color w:val="000000"/>
              </w:rPr>
              <w:t>a(b + c) – a(b + d) = a(c – d)</w:t>
            </w:r>
          </w:p>
        </w:tc>
        <w:tc>
          <w:tcPr>
            <w:tcW w:w="1076" w:type="dxa"/>
            <w:shd w:val="clear" w:color="auto" w:fill="auto"/>
          </w:tcPr>
          <w:p w14:paraId="17CD26C2" w14:textId="77777777" w:rsidR="00E253E8" w:rsidRDefault="00E253E8" w:rsidP="007D0BEA">
            <w:pPr>
              <w:jc w:val="center"/>
              <w:rPr>
                <w:lang w:val="pl-PL"/>
              </w:rPr>
            </w:pPr>
          </w:p>
          <w:p w14:paraId="345493E1" w14:textId="77777777" w:rsidR="00E253E8" w:rsidRDefault="00E253E8" w:rsidP="007D0BEA">
            <w:pPr>
              <w:jc w:val="center"/>
              <w:rPr>
                <w:lang w:val="pl-PL"/>
              </w:rPr>
            </w:pPr>
            <w:r w:rsidRPr="00921617">
              <w:rPr>
                <w:lang w:val="pl-PL"/>
              </w:rPr>
              <w:t>0,5</w:t>
            </w:r>
          </w:p>
          <w:p w14:paraId="2BB9E971" w14:textId="77777777" w:rsidR="00E253E8" w:rsidRDefault="00E253E8" w:rsidP="007D0BEA">
            <w:pPr>
              <w:jc w:val="center"/>
            </w:pPr>
            <w:r w:rsidRPr="003D75E6">
              <w:t>0,5</w:t>
            </w:r>
          </w:p>
          <w:p w14:paraId="163D7190" w14:textId="77777777" w:rsidR="00E253E8" w:rsidRDefault="00E253E8" w:rsidP="007D0BEA">
            <w:pPr>
              <w:jc w:val="center"/>
            </w:pPr>
            <w:r>
              <w:t>0,</w:t>
            </w:r>
            <w:r w:rsidRPr="003D75E6">
              <w:t>5</w:t>
            </w:r>
          </w:p>
          <w:p w14:paraId="4E3A6F2A" w14:textId="77777777" w:rsidR="00E253E8" w:rsidRPr="002B187F" w:rsidRDefault="00E253E8" w:rsidP="007D0BEA">
            <w:pPr>
              <w:jc w:val="center"/>
            </w:pPr>
            <w:r w:rsidRPr="003D75E6">
              <w:t>0,5</w:t>
            </w:r>
          </w:p>
        </w:tc>
      </w:tr>
      <w:tr w:rsidR="00E253E8" w:rsidRPr="00921617" w14:paraId="2692C0CF" w14:textId="77777777" w:rsidTr="007D0BEA">
        <w:trPr>
          <w:trHeight w:val="292"/>
        </w:trPr>
        <w:tc>
          <w:tcPr>
            <w:tcW w:w="258" w:type="dxa"/>
            <w:tcBorders>
              <w:right w:val="single" w:sz="4" w:space="0" w:color="auto"/>
            </w:tcBorders>
            <w:shd w:val="clear" w:color="auto" w:fill="auto"/>
            <w:vAlign w:val="center"/>
          </w:tcPr>
          <w:p w14:paraId="27C1DAFE" w14:textId="77777777" w:rsidR="00E253E8" w:rsidRPr="00921617" w:rsidRDefault="00E253E8" w:rsidP="007D0BEA">
            <w:pPr>
              <w:jc w:val="center"/>
              <w:rPr>
                <w:b/>
                <w:lang w:val="pl-PL"/>
              </w:rPr>
            </w:pPr>
            <w:r w:rsidRPr="00921617">
              <w:rPr>
                <w:b/>
                <w:lang w:val="pl-PL"/>
              </w:rPr>
              <w:t>Bài 4</w:t>
            </w:r>
            <w:r>
              <w:rPr>
                <w:b/>
                <w:lang w:val="pl-PL"/>
              </w:rPr>
              <w:t xml:space="preserve">         </w:t>
            </w:r>
            <w:r w:rsidRPr="00921617">
              <w:rPr>
                <w:b/>
                <w:lang w:val="pl-PL"/>
              </w:rPr>
              <w:t xml:space="preserve"> </w:t>
            </w:r>
            <w:r>
              <w:rPr>
                <w:b/>
                <w:lang w:val="pl-PL"/>
              </w:rPr>
              <w:t>(1,5</w:t>
            </w:r>
            <w:r w:rsidRPr="00921617">
              <w:rPr>
                <w:b/>
                <w:lang w:val="pl-PL"/>
              </w:rPr>
              <w:t>đ)</w:t>
            </w:r>
          </w:p>
        </w:tc>
        <w:tc>
          <w:tcPr>
            <w:tcW w:w="6920" w:type="dxa"/>
            <w:tcBorders>
              <w:top w:val="single" w:sz="4" w:space="0" w:color="auto"/>
              <w:left w:val="single" w:sz="4" w:space="0" w:color="auto"/>
              <w:bottom w:val="single" w:sz="4" w:space="0" w:color="auto"/>
              <w:right w:val="single" w:sz="4" w:space="0" w:color="auto"/>
            </w:tcBorders>
            <w:shd w:val="clear" w:color="auto" w:fill="auto"/>
          </w:tcPr>
          <w:p w14:paraId="52FAFAEB" w14:textId="77777777" w:rsidR="00E253E8" w:rsidRDefault="00E253E8" w:rsidP="007D0BEA">
            <w:pPr>
              <w:spacing w:line="360" w:lineRule="auto"/>
              <w:jc w:val="both"/>
            </w:pPr>
            <w:r>
              <w:t>An 2400 điểm</w:t>
            </w:r>
          </w:p>
          <w:p w14:paraId="0178EF81" w14:textId="77777777" w:rsidR="00E253E8" w:rsidRDefault="00E253E8" w:rsidP="007D0BEA">
            <w:pPr>
              <w:spacing w:line="360" w:lineRule="auto"/>
              <w:jc w:val="both"/>
            </w:pPr>
            <w:r>
              <w:t>Lan 1000 điểm</w:t>
            </w:r>
          </w:p>
          <w:p w14:paraId="1788CB15" w14:textId="77777777" w:rsidR="00E253E8" w:rsidRPr="007036C4" w:rsidRDefault="00E253E8" w:rsidP="007D0BEA">
            <w:pPr>
              <w:spacing w:line="360" w:lineRule="auto"/>
              <w:jc w:val="both"/>
            </w:pPr>
            <w:r>
              <w:t>Trang 3100 điểm</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75E3A657" w14:textId="77777777" w:rsidR="00E253E8" w:rsidRDefault="00E253E8" w:rsidP="007D0BEA">
            <w:pPr>
              <w:spacing w:line="360" w:lineRule="auto"/>
              <w:jc w:val="center"/>
            </w:pPr>
            <w:r>
              <w:t>0,5</w:t>
            </w:r>
          </w:p>
          <w:p w14:paraId="39714869" w14:textId="77777777" w:rsidR="00E253E8" w:rsidRDefault="00E253E8" w:rsidP="007D0BEA">
            <w:pPr>
              <w:spacing w:line="360" w:lineRule="auto"/>
              <w:jc w:val="center"/>
            </w:pPr>
            <w:r>
              <w:t>0,5</w:t>
            </w:r>
          </w:p>
          <w:p w14:paraId="49F3BC7C" w14:textId="77777777" w:rsidR="00E253E8" w:rsidRDefault="00E253E8" w:rsidP="007D0BEA">
            <w:pPr>
              <w:spacing w:line="360" w:lineRule="auto"/>
              <w:jc w:val="center"/>
              <w:rPr>
                <w:color w:val="0070C0"/>
              </w:rPr>
            </w:pPr>
            <w:r>
              <w:t>0,5</w:t>
            </w:r>
          </w:p>
        </w:tc>
      </w:tr>
      <w:tr w:rsidR="00E253E8" w:rsidRPr="00921617" w14:paraId="594ABBC9" w14:textId="77777777" w:rsidTr="007D0BEA">
        <w:trPr>
          <w:trHeight w:val="292"/>
        </w:trPr>
        <w:tc>
          <w:tcPr>
            <w:tcW w:w="258" w:type="dxa"/>
            <w:shd w:val="clear" w:color="auto" w:fill="auto"/>
          </w:tcPr>
          <w:p w14:paraId="66FB7DEB" w14:textId="77777777" w:rsidR="00E253E8" w:rsidRPr="00921617" w:rsidRDefault="00E253E8" w:rsidP="007D0BEA">
            <w:pPr>
              <w:jc w:val="center"/>
              <w:rPr>
                <w:b/>
                <w:lang w:val="pl-PL"/>
              </w:rPr>
            </w:pPr>
            <w:r>
              <w:rPr>
                <w:b/>
                <w:lang w:val="pl-PL"/>
              </w:rPr>
              <w:t>Bài 5 (1</w:t>
            </w:r>
            <w:r w:rsidRPr="00921617">
              <w:rPr>
                <w:b/>
                <w:lang w:val="pl-PL"/>
              </w:rPr>
              <w:t>đ)</w:t>
            </w:r>
          </w:p>
        </w:tc>
        <w:tc>
          <w:tcPr>
            <w:tcW w:w="6920" w:type="dxa"/>
            <w:shd w:val="clear" w:color="auto" w:fill="auto"/>
          </w:tcPr>
          <w:p w14:paraId="591A8D77" w14:textId="77777777" w:rsidR="00E253E8" w:rsidRPr="00772D86" w:rsidRDefault="00E253E8" w:rsidP="007D0BEA">
            <w:pPr>
              <w:rPr>
                <w:color w:val="000000"/>
                <w:position w:val="-6"/>
                <w:lang w:val="fr-FR"/>
              </w:rPr>
            </w:pPr>
            <w:r w:rsidRPr="00772D86">
              <w:rPr>
                <w:color w:val="000000"/>
                <w:position w:val="-6"/>
                <w:lang w:val="es-MX"/>
              </w:rPr>
              <w:t xml:space="preserve">Đặt a + 4b = x ; 10a + b = y . </w:t>
            </w:r>
            <w:r w:rsidRPr="00772D86">
              <w:rPr>
                <w:color w:val="000000"/>
                <w:position w:val="-6"/>
                <w:lang w:val="fr-FR"/>
              </w:rPr>
              <w:t xml:space="preserve">Ta biết   x </w:t>
            </w:r>
            <w:r w:rsidRPr="00772D86">
              <w:rPr>
                <w:color w:val="000000"/>
                <w:position w:val="-6"/>
              </w:rPr>
              <w:object w:dxaOrig="120" w:dyaOrig="300" w14:anchorId="1B4E0FAC">
                <v:shape id="_x0000_i1030" type="#_x0000_t75" style="width:6pt;height:15pt" o:ole="">
                  <v:imagedata r:id="rId14" o:title=""/>
                </v:shape>
                <o:OLEObject Type="Embed" ProgID="Equation.3" ShapeID="_x0000_i1030" DrawAspect="Content" ObjectID="_1645599895" r:id="rId15"/>
              </w:object>
            </w:r>
            <w:r w:rsidRPr="00772D86">
              <w:rPr>
                <w:color w:val="000000"/>
                <w:position w:val="-6"/>
                <w:lang w:val="fr-FR"/>
              </w:rPr>
              <w:t xml:space="preserve"> 13, cần chứng minh y </w:t>
            </w:r>
            <w:r w:rsidRPr="00772D86">
              <w:rPr>
                <w:color w:val="000000"/>
                <w:position w:val="-6"/>
              </w:rPr>
              <w:object w:dxaOrig="120" w:dyaOrig="300" w14:anchorId="1CBC0025">
                <v:shape id="_x0000_i1031" type="#_x0000_t75" style="width:6pt;height:15pt" o:ole="">
                  <v:imagedata r:id="rId14" o:title=""/>
                </v:shape>
                <o:OLEObject Type="Embed" ProgID="Equation.3" ShapeID="_x0000_i1031" DrawAspect="Content" ObjectID="_1645599896" r:id="rId16"/>
              </w:object>
            </w:r>
            <w:r w:rsidRPr="00772D86">
              <w:rPr>
                <w:color w:val="000000"/>
                <w:position w:val="-6"/>
                <w:lang w:val="fr-FR"/>
              </w:rPr>
              <w:t xml:space="preserve"> 13</w:t>
            </w:r>
          </w:p>
          <w:p w14:paraId="6AB1FA0D" w14:textId="77777777" w:rsidR="00E253E8" w:rsidRPr="00772D86" w:rsidRDefault="00E253E8" w:rsidP="007D0BEA">
            <w:pPr>
              <w:rPr>
                <w:color w:val="000000"/>
                <w:position w:val="-6"/>
              </w:rPr>
            </w:pPr>
            <w:r w:rsidRPr="00772D86">
              <w:rPr>
                <w:color w:val="000000"/>
                <w:position w:val="-6"/>
              </w:rPr>
              <w:t>Xét biểu thức:</w:t>
            </w:r>
          </w:p>
          <w:p w14:paraId="48D2AD2C" w14:textId="77777777" w:rsidR="00E253E8" w:rsidRPr="00772D86" w:rsidRDefault="00E253E8" w:rsidP="007D0BEA">
            <w:pPr>
              <w:rPr>
                <w:color w:val="000000"/>
                <w:position w:val="-6"/>
                <w:lang w:val="es-MX"/>
              </w:rPr>
            </w:pPr>
            <w:r w:rsidRPr="00772D86">
              <w:rPr>
                <w:color w:val="000000"/>
                <w:position w:val="-6"/>
                <w:lang w:val="es-MX"/>
              </w:rPr>
              <w:t>4y – x = 4 (10a + b) – (a + 4b) = 40a + 4b – A – 4b = 39a</w:t>
            </w:r>
          </w:p>
          <w:p w14:paraId="554A52C4" w14:textId="77777777" w:rsidR="00E253E8" w:rsidRPr="00772D86" w:rsidRDefault="00E253E8" w:rsidP="007D0BEA">
            <w:pPr>
              <w:rPr>
                <w:color w:val="000000"/>
                <w:position w:val="-6"/>
                <w:lang w:val="es-MX"/>
              </w:rPr>
            </w:pPr>
            <w:r w:rsidRPr="00772D86">
              <w:rPr>
                <w:color w:val="000000"/>
                <w:position w:val="-6"/>
                <w:lang w:val="es-MX"/>
              </w:rPr>
              <w:t xml:space="preserve">Như vậy 4y – x </w:t>
            </w:r>
            <w:r w:rsidRPr="00772D86">
              <w:rPr>
                <w:color w:val="000000"/>
                <w:position w:val="-6"/>
              </w:rPr>
              <w:object w:dxaOrig="120" w:dyaOrig="300" w14:anchorId="735E49EE">
                <v:shape id="_x0000_i1032" type="#_x0000_t75" style="width:6pt;height:15pt" o:ole="">
                  <v:imagedata r:id="rId14" o:title=""/>
                </v:shape>
                <o:OLEObject Type="Embed" ProgID="Equation.3" ShapeID="_x0000_i1032" DrawAspect="Content" ObjectID="_1645599897" r:id="rId17"/>
              </w:object>
            </w:r>
            <w:r w:rsidRPr="00772D86">
              <w:rPr>
                <w:color w:val="000000"/>
                <w:position w:val="-6"/>
                <w:lang w:val="es-MX"/>
              </w:rPr>
              <w:t xml:space="preserve"> 13</w:t>
            </w:r>
          </w:p>
          <w:p w14:paraId="1F56049E" w14:textId="77777777" w:rsidR="00E253E8" w:rsidRPr="001136A4" w:rsidRDefault="00E253E8" w:rsidP="007D0BEA">
            <w:pPr>
              <w:spacing w:after="120"/>
              <w:rPr>
                <w:lang w:val="fr-FR"/>
              </w:rPr>
            </w:pPr>
            <w:r w:rsidRPr="00772D86">
              <w:rPr>
                <w:color w:val="000000"/>
                <w:position w:val="-6"/>
                <w:lang w:val="es-MX"/>
              </w:rPr>
              <w:t xml:space="preserve">Do x </w:t>
            </w:r>
            <w:r w:rsidRPr="00772D86">
              <w:rPr>
                <w:color w:val="000000"/>
                <w:position w:val="-6"/>
              </w:rPr>
              <w:object w:dxaOrig="120" w:dyaOrig="300" w14:anchorId="03471C09">
                <v:shape id="_x0000_i1033" type="#_x0000_t75" style="width:6pt;height:15pt" o:ole="">
                  <v:imagedata r:id="rId14" o:title=""/>
                </v:shape>
                <o:OLEObject Type="Embed" ProgID="Equation.3" ShapeID="_x0000_i1033" DrawAspect="Content" ObjectID="_1645599898" r:id="rId18"/>
              </w:object>
            </w:r>
            <w:r w:rsidRPr="00772D86">
              <w:rPr>
                <w:color w:val="000000"/>
                <w:position w:val="-6"/>
                <w:lang w:val="es-MX"/>
              </w:rPr>
              <w:t xml:space="preserve">  13 nên 4y </w:t>
            </w:r>
            <w:r w:rsidRPr="00772D86">
              <w:rPr>
                <w:color w:val="000000"/>
                <w:position w:val="-6"/>
              </w:rPr>
              <w:object w:dxaOrig="120" w:dyaOrig="300" w14:anchorId="5A0B4063">
                <v:shape id="_x0000_i1034" type="#_x0000_t75" style="width:6pt;height:15pt" o:ole="">
                  <v:imagedata r:id="rId14" o:title=""/>
                </v:shape>
                <o:OLEObject Type="Embed" ProgID="Equation.3" ShapeID="_x0000_i1034" DrawAspect="Content" ObjectID="_1645599899" r:id="rId19"/>
              </w:object>
            </w:r>
            <w:r w:rsidRPr="00772D86">
              <w:rPr>
                <w:color w:val="000000"/>
                <w:position w:val="-6"/>
                <w:lang w:val="es-MX"/>
              </w:rPr>
              <w:t xml:space="preserve"> 13. Ta lại có ( 4,13) = 1 nên y </w:t>
            </w:r>
            <w:r w:rsidRPr="00772D86">
              <w:rPr>
                <w:color w:val="000000"/>
                <w:position w:val="-6"/>
              </w:rPr>
              <w:object w:dxaOrig="120" w:dyaOrig="300" w14:anchorId="7CB1FBDE">
                <v:shape id="_x0000_i1035" type="#_x0000_t75" style="width:6pt;height:15pt" o:ole="">
                  <v:imagedata r:id="rId14" o:title=""/>
                </v:shape>
                <o:OLEObject Type="Embed" ProgID="Equation.3" ShapeID="_x0000_i1035" DrawAspect="Content" ObjectID="_1645599900" r:id="rId20"/>
              </w:object>
            </w:r>
            <w:r w:rsidRPr="00772D86">
              <w:rPr>
                <w:color w:val="000000"/>
                <w:position w:val="-6"/>
                <w:lang w:val="es-MX"/>
              </w:rPr>
              <w:t xml:space="preserve"> 13</w:t>
            </w:r>
          </w:p>
        </w:tc>
        <w:tc>
          <w:tcPr>
            <w:tcW w:w="1076" w:type="dxa"/>
            <w:shd w:val="clear" w:color="auto" w:fill="auto"/>
          </w:tcPr>
          <w:p w14:paraId="41FBEBF4" w14:textId="77777777" w:rsidR="00E253E8" w:rsidRDefault="00E253E8" w:rsidP="007D0BEA">
            <w:pPr>
              <w:jc w:val="center"/>
              <w:rPr>
                <w:b/>
                <w:lang w:val="pl-PL"/>
              </w:rPr>
            </w:pPr>
          </w:p>
          <w:p w14:paraId="7897BF36" w14:textId="77777777" w:rsidR="00E253E8" w:rsidRDefault="00E253E8" w:rsidP="007D0BEA">
            <w:pPr>
              <w:jc w:val="center"/>
              <w:rPr>
                <w:b/>
                <w:lang w:val="pl-PL"/>
              </w:rPr>
            </w:pPr>
          </w:p>
          <w:p w14:paraId="708F7712" w14:textId="77777777" w:rsidR="00E253E8" w:rsidRDefault="00E253E8" w:rsidP="007D0BEA">
            <w:pPr>
              <w:jc w:val="center"/>
              <w:rPr>
                <w:b/>
                <w:lang w:val="pl-PL"/>
              </w:rPr>
            </w:pPr>
          </w:p>
          <w:p w14:paraId="4AD7E280" w14:textId="77777777" w:rsidR="00E253E8" w:rsidRDefault="00E253E8" w:rsidP="007D0BEA">
            <w:pPr>
              <w:jc w:val="center"/>
              <w:rPr>
                <w:lang w:val="pl-PL"/>
              </w:rPr>
            </w:pPr>
            <w:r>
              <w:rPr>
                <w:lang w:val="pl-PL"/>
              </w:rPr>
              <w:t>0,5</w:t>
            </w:r>
          </w:p>
          <w:p w14:paraId="5719372B" w14:textId="77777777" w:rsidR="00E253E8" w:rsidRDefault="00E253E8" w:rsidP="007D0BEA">
            <w:pPr>
              <w:jc w:val="center"/>
              <w:rPr>
                <w:lang w:val="pl-PL"/>
              </w:rPr>
            </w:pPr>
          </w:p>
          <w:p w14:paraId="7D665152" w14:textId="77777777" w:rsidR="00E253E8" w:rsidRPr="00921617" w:rsidRDefault="00E253E8" w:rsidP="007D0BEA">
            <w:pPr>
              <w:jc w:val="center"/>
              <w:rPr>
                <w:b/>
                <w:lang w:val="pl-PL"/>
              </w:rPr>
            </w:pPr>
            <w:r>
              <w:rPr>
                <w:lang w:val="pl-PL"/>
              </w:rPr>
              <w:t>0,5</w:t>
            </w:r>
          </w:p>
        </w:tc>
      </w:tr>
    </w:tbl>
    <w:p w14:paraId="2312F7BF" w14:textId="77777777" w:rsidR="00E253E8" w:rsidRPr="008179E1" w:rsidRDefault="00E253E8" w:rsidP="00E253E8">
      <w:pPr>
        <w:rPr>
          <w:b/>
          <w:color w:val="000000"/>
          <w:lang w:val="nl-NL"/>
        </w:rPr>
      </w:pPr>
      <w:r w:rsidRPr="008179E1">
        <w:rPr>
          <w:b/>
          <w:color w:val="000000"/>
          <w:lang w:val="nl-NL"/>
        </w:rPr>
        <w:t>Chú ý:</w:t>
      </w:r>
    </w:p>
    <w:p w14:paraId="29B7192E" w14:textId="77777777" w:rsidR="00E253E8" w:rsidRPr="008179E1" w:rsidRDefault="00E253E8" w:rsidP="00E253E8">
      <w:pPr>
        <w:rPr>
          <w:i/>
          <w:color w:val="000000"/>
          <w:lang w:val="nl-NL"/>
        </w:rPr>
      </w:pPr>
      <w:r w:rsidRPr="008179E1">
        <w:rPr>
          <w:i/>
          <w:color w:val="000000"/>
          <w:lang w:val="nl-NL"/>
        </w:rPr>
        <w:t>- Học sinh làm cách khác đúng vẫn cho điểm tối đa;</w:t>
      </w:r>
    </w:p>
    <w:p w14:paraId="704DB56D" w14:textId="77777777" w:rsidR="00E253E8" w:rsidRPr="00104B41" w:rsidRDefault="00E253E8" w:rsidP="00E253E8">
      <w:pPr>
        <w:rPr>
          <w:i/>
          <w:color w:val="000000"/>
          <w:spacing w:val="-12"/>
          <w:lang w:val="nl-NL"/>
        </w:rPr>
      </w:pPr>
      <w:r w:rsidRPr="00104B41">
        <w:rPr>
          <w:i/>
          <w:color w:val="000000"/>
          <w:spacing w:val="-12"/>
          <w:lang w:val="nl-NL"/>
        </w:rPr>
        <w:t>- Trong một câu nếu phần trên sai thì không chấm phần dưới, đúng đến đâu cho điểm đến đó;</w:t>
      </w:r>
    </w:p>
    <w:p w14:paraId="3423C2E7" w14:textId="70360DE2" w:rsidR="00D03ACE" w:rsidRPr="00D03ACE" w:rsidRDefault="00E253E8" w:rsidP="00E253E8">
      <w:pPr>
        <w:spacing w:line="312" w:lineRule="auto"/>
        <w:jc w:val="both"/>
        <w:rPr>
          <w:b/>
          <w:i/>
          <w:iCs/>
          <w:color w:val="000000"/>
          <w:lang w:val="pt-BR"/>
        </w:rPr>
      </w:pPr>
      <w:r w:rsidRPr="00104B41">
        <w:rPr>
          <w:i/>
          <w:color w:val="000000"/>
          <w:spacing w:val="-20"/>
          <w:lang w:val="nl-NL"/>
        </w:rPr>
        <w:t>- Trong một bài có nhiều câu, nếu HS công nhận KQ câu trên làm câu dưới mà đúng vẫn</w:t>
      </w:r>
    </w:p>
    <w:sectPr w:rsidR="00D03ACE" w:rsidRPr="00D03ACE" w:rsidSect="00D03ACE">
      <w:pgSz w:w="11906" w:h="16838" w:code="9"/>
      <w:pgMar w:top="851" w:right="1183" w:bottom="709"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6A3A"/>
    <w:multiLevelType w:val="hybridMultilevel"/>
    <w:tmpl w:val="AE7447BA"/>
    <w:lvl w:ilvl="0" w:tplc="1BBC65B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FB7094"/>
    <w:multiLevelType w:val="hybridMultilevel"/>
    <w:tmpl w:val="AE7447BA"/>
    <w:lvl w:ilvl="0" w:tplc="1BBC65B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5C18CB"/>
    <w:multiLevelType w:val="hybridMultilevel"/>
    <w:tmpl w:val="D41A9DA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CE"/>
    <w:rsid w:val="00286EC5"/>
    <w:rsid w:val="00AA67E4"/>
    <w:rsid w:val="00D03ACE"/>
    <w:rsid w:val="00E2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DBE7"/>
  <w15:chartTrackingRefBased/>
  <w15:docId w15:val="{79C1F8B7-2CA8-4179-962D-F3334824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C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Duowng</dc:creator>
  <cp:keywords/>
  <dc:description/>
  <cp:lastModifiedBy>Hoang Duowng</cp:lastModifiedBy>
  <cp:revision>3</cp:revision>
  <dcterms:created xsi:type="dcterms:W3CDTF">2020-02-17T01:16:00Z</dcterms:created>
  <dcterms:modified xsi:type="dcterms:W3CDTF">2020-03-13T03:17:00Z</dcterms:modified>
</cp:coreProperties>
</file>